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E5D" w:rsidRDefault="004149CF" w:rsidP="002B618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54240">
        <w:rPr>
          <w:rFonts w:ascii="Times New Roman" w:hAnsi="Times New Roman" w:cs="Times New Roman"/>
          <w:b/>
          <w:caps/>
          <w:sz w:val="24"/>
          <w:szCs w:val="24"/>
        </w:rPr>
        <w:t>4</w:t>
      </w:r>
      <w:r w:rsidR="002B618E">
        <w:rPr>
          <w:rFonts w:ascii="Times New Roman" w:hAnsi="Times New Roman" w:cs="Times New Roman"/>
          <w:b/>
          <w:caps/>
          <w:sz w:val="24"/>
          <w:szCs w:val="24"/>
        </w:rPr>
        <w:t>6</w:t>
      </w:r>
      <w:r w:rsidRPr="00A54240">
        <w:rPr>
          <w:rFonts w:ascii="Times New Roman" w:hAnsi="Times New Roman" w:cs="Times New Roman"/>
          <w:b/>
          <w:caps/>
          <w:sz w:val="24"/>
          <w:szCs w:val="24"/>
        </w:rPr>
        <w:t>.3.1</w:t>
      </w:r>
      <w:r w:rsidR="002B618E">
        <w:rPr>
          <w:rFonts w:ascii="Times New Roman" w:hAnsi="Times New Roman" w:cs="Times New Roman"/>
          <w:b/>
          <w:caps/>
          <w:sz w:val="24"/>
          <w:szCs w:val="24"/>
        </w:rPr>
        <w:t>1</w:t>
      </w:r>
      <w:r w:rsidR="007B1CAF" w:rsidRPr="00A54240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644A3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Методика </w:t>
      </w:r>
    </w:p>
    <w:p w:rsidR="00D00E5D" w:rsidRDefault="008644A3" w:rsidP="00D00E5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54240">
        <w:rPr>
          <w:rFonts w:ascii="Times New Roman" w:hAnsi="Times New Roman" w:cs="Times New Roman"/>
          <w:b/>
          <w:caps/>
          <w:sz w:val="24"/>
          <w:szCs w:val="24"/>
        </w:rPr>
        <w:t>распределения субсидии местным бюджетам</w:t>
      </w:r>
      <w:r w:rsidR="00232EA4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A91ABA" w:rsidRPr="00D00E5D" w:rsidRDefault="00232EA4" w:rsidP="00D00E5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A54240">
        <w:rPr>
          <w:rFonts w:ascii="Times New Roman" w:hAnsi="Times New Roman" w:cs="Times New Roman"/>
          <w:b/>
          <w:caps/>
          <w:sz w:val="24"/>
          <w:szCs w:val="24"/>
        </w:rPr>
        <w:t>на реализацию основн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>ого</w:t>
      </w:r>
      <w:r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мероприяти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я </w:t>
      </w:r>
      <w:r w:rsidR="00E55A34">
        <w:rPr>
          <w:rFonts w:ascii="Times New Roman" w:hAnsi="Times New Roman" w:cs="Times New Roman"/>
          <w:b/>
          <w:caps/>
          <w:sz w:val="24"/>
          <w:szCs w:val="24"/>
        </w:rPr>
        <w:t>1</w:t>
      </w:r>
      <w:r w:rsidR="001D6BC6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>«Оказание мер государственной поддержки субъектам малого и среднего предпринимательства»</w:t>
      </w:r>
      <w:r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подпрограммы 2 «Развитие субъектов малого и среднего предпринимательства» государственной программы Камчатского края «Развитие экономики и внешнеэкономической </w:t>
      </w:r>
      <w:r w:rsidR="004149CF"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деятельности Камчатского края»</w:t>
      </w:r>
    </w:p>
    <w:p w:rsidR="00232EA4" w:rsidRPr="00A54240" w:rsidRDefault="00232EA4" w:rsidP="00232EA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EA4" w:rsidRPr="00A54240" w:rsidRDefault="00232EA4" w:rsidP="00232EA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субсидии, предоставляемой из краевого бюджета местному бюджету на реализацию мероприятия, определяется по формуле:</w:t>
      </w:r>
    </w:p>
    <w:p w:rsidR="00232EA4" w:rsidRPr="00A54240" w:rsidRDefault="00232EA4" w:rsidP="00A5424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7375" cy="3619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232EA4" w:rsidRPr="00A54240" w:rsidRDefault="00232EA4" w:rsidP="00232EA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700" cy="3333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размер субсидии, предоставляемой бюджету j-</w:t>
      </w:r>
      <w:proofErr w:type="spellStart"/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в Камчатском крае;</w:t>
      </w:r>
    </w:p>
    <w:p w:rsidR="00232EA4" w:rsidRPr="00A54240" w:rsidRDefault="00232EA4" w:rsidP="00232EA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23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общий объем средств, предусмотренный на реализацию мероприятия, подлежащий распределению меж</w:t>
      </w:r>
      <w:r w:rsidR="00E55A34">
        <w:rPr>
          <w:rFonts w:ascii="Times New Roman" w:eastAsia="Times New Roman" w:hAnsi="Times New Roman" w:cs="Times New Roman"/>
          <w:sz w:val="24"/>
          <w:szCs w:val="24"/>
          <w:lang w:eastAsia="ru-RU"/>
        </w:rPr>
        <w:t>ду муниципальными образованиями</w:t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55A34" w:rsidRDefault="00D00E5D" w:rsidP="00AE5302">
      <w:pPr>
        <w:ind w:firstLine="709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3.5pt;visibility:visible;mso-wrap-style:square">
            <v:imagedata r:id="rId7" o:title=""/>
          </v:shape>
        </w:pict>
      </w:r>
      <w:r w:rsidR="00232EA4"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E55A34" w:rsidRPr="00E55A34">
        <w:rPr>
          <w:rFonts w:ascii="Times New Roman" w:hAnsi="Times New Roman" w:cs="Times New Roman"/>
        </w:rPr>
        <w:t xml:space="preserve">количество муниципальных образований, соответствующих критериям отбора муниципальных образований, предусмотренным </w:t>
      </w:r>
      <w:hyperlink r:id="rId8" w:history="1">
        <w:r w:rsidR="00E55A34" w:rsidRPr="00E55A34">
          <w:rPr>
            <w:rStyle w:val="a3"/>
            <w:rFonts w:ascii="Times New Roman" w:hAnsi="Times New Roman" w:cs="Times New Roman"/>
            <w:color w:val="auto"/>
            <w:u w:val="none"/>
          </w:rPr>
          <w:t>частью 3</w:t>
        </w:r>
      </w:hyperlink>
      <w:r w:rsidR="00E55A34" w:rsidRPr="00E55A34">
        <w:rPr>
          <w:rFonts w:ascii="Times New Roman" w:hAnsi="Times New Roman" w:cs="Times New Roman"/>
        </w:rPr>
        <w:t xml:space="preserve"> настоящего Порядка, и условиям предоставления субсидии, предусмотренным </w:t>
      </w:r>
      <w:hyperlink r:id="rId9" w:history="1">
        <w:r w:rsidR="00E55A34" w:rsidRPr="00E55A34">
          <w:rPr>
            <w:rStyle w:val="a3"/>
            <w:rFonts w:ascii="Times New Roman" w:hAnsi="Times New Roman" w:cs="Times New Roman"/>
            <w:color w:val="auto"/>
            <w:u w:val="none"/>
          </w:rPr>
          <w:t>частью 4</w:t>
        </w:r>
      </w:hyperlink>
      <w:r w:rsidR="00E55A34" w:rsidRPr="00E55A34">
        <w:rPr>
          <w:rFonts w:ascii="Times New Roman" w:hAnsi="Times New Roman" w:cs="Times New Roman"/>
        </w:rPr>
        <w:t xml:space="preserve"> настоящего Порядка</w:t>
      </w:r>
      <w:r w:rsidR="00E55A34" w:rsidRPr="00E55A34">
        <w:t>;</w:t>
      </w:r>
    </w:p>
    <w:p w:rsidR="00E55A34" w:rsidRPr="00E55A34" w:rsidRDefault="00E55A34" w:rsidP="00E55A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t xml:space="preserve">    </w:t>
      </w:r>
      <w:r w:rsidRPr="00136CE3">
        <w:rPr>
          <w:noProof/>
          <w:position w:val="-9"/>
        </w:rPr>
        <w:drawing>
          <wp:inline distT="0" distB="0" distL="0" distR="0">
            <wp:extent cx="219075" cy="266700"/>
            <wp:effectExtent l="0" t="0" r="9525" b="0"/>
            <wp:docPr id="7" name="Рисунок 7" descr="base_23848_176669_32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76669_32800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</w:t>
      </w:r>
      <w:r w:rsidRPr="00E55A34">
        <w:rPr>
          <w:rFonts w:ascii="Times New Roman" w:hAnsi="Times New Roman" w:cs="Times New Roman"/>
        </w:rPr>
        <w:t xml:space="preserve">заявленная потребность </w:t>
      </w:r>
      <w:r w:rsidRPr="00E55A34">
        <w:rPr>
          <w:rFonts w:ascii="Times New Roman" w:hAnsi="Times New Roman" w:cs="Times New Roman"/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6" name="Рисунок 6" descr="base_23848_176669_328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848_176669_32801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34">
        <w:rPr>
          <w:rFonts w:ascii="Times New Roman" w:hAnsi="Times New Roman" w:cs="Times New Roman"/>
        </w:rPr>
        <w:t xml:space="preserve">-го муниципального образования в </w:t>
      </w:r>
      <w:proofErr w:type="spellStart"/>
      <w:r w:rsidRPr="00E55A34">
        <w:rPr>
          <w:rFonts w:ascii="Times New Roman" w:hAnsi="Times New Roman" w:cs="Times New Roman"/>
        </w:rPr>
        <w:t>софинансировании</w:t>
      </w:r>
      <w:proofErr w:type="spellEnd"/>
      <w:r w:rsidRPr="00E55A34">
        <w:rPr>
          <w:rFonts w:ascii="Times New Roman" w:hAnsi="Times New Roman" w:cs="Times New Roman"/>
        </w:rPr>
        <w:t xml:space="preserve"> мероприятия за счет средств краевого бюджета, рассчитанная исходя из оценки затрат (в денежном выражении) на реализацию соответствующего мероприятия.</w:t>
      </w:r>
    </w:p>
    <w:p w:rsidR="00E55A34" w:rsidRPr="00E55A34" w:rsidRDefault="00E55A34" w:rsidP="00E55A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5A34">
        <w:rPr>
          <w:rFonts w:ascii="Times New Roman" w:hAnsi="Times New Roman" w:cs="Times New Roman"/>
        </w:rPr>
        <w:t xml:space="preserve">При этом размер субсидии, предоставляемой из краевого бюджета, не может превышать заявленную потребность муниципального образования в </w:t>
      </w:r>
      <w:proofErr w:type="spellStart"/>
      <w:r w:rsidRPr="00E55A34">
        <w:rPr>
          <w:rFonts w:ascii="Times New Roman" w:hAnsi="Times New Roman" w:cs="Times New Roman"/>
        </w:rPr>
        <w:t>софинансировании</w:t>
      </w:r>
      <w:proofErr w:type="spellEnd"/>
      <w:r w:rsidRPr="00E55A34">
        <w:rPr>
          <w:rFonts w:ascii="Times New Roman" w:hAnsi="Times New Roman" w:cs="Times New Roman"/>
        </w:rPr>
        <w:t xml:space="preserve"> мероприятия за счет средств краевого бюджета.</w:t>
      </w:r>
    </w:p>
    <w:p w:rsidR="00232EA4" w:rsidRPr="00A54240" w:rsidRDefault="00232EA4" w:rsidP="00232EA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EA4" w:rsidRPr="00A54240" w:rsidRDefault="00232EA4" w:rsidP="00232EA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EA4" w:rsidRPr="008644A3" w:rsidRDefault="00232EA4" w:rsidP="00232EA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32EA4" w:rsidRPr="008644A3" w:rsidSect="00232E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0F"/>
    <w:rsid w:val="00121114"/>
    <w:rsid w:val="001D6BC6"/>
    <w:rsid w:val="00232EA4"/>
    <w:rsid w:val="002B618E"/>
    <w:rsid w:val="004149CF"/>
    <w:rsid w:val="004C3D0D"/>
    <w:rsid w:val="007B1CAF"/>
    <w:rsid w:val="008644A3"/>
    <w:rsid w:val="00A54240"/>
    <w:rsid w:val="00A91ABA"/>
    <w:rsid w:val="00AE5302"/>
    <w:rsid w:val="00B6500F"/>
    <w:rsid w:val="00BB1E5C"/>
    <w:rsid w:val="00D00E5D"/>
    <w:rsid w:val="00E55A34"/>
    <w:rsid w:val="00FB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F8FB4C"/>
  <w15:chartTrackingRefBased/>
  <w15:docId w15:val="{AB9F5C34-8214-43F1-8408-EF51540C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EA4"/>
    <w:rPr>
      <w:color w:val="0563C1" w:themeColor="hyperlink"/>
      <w:u w:val="single"/>
    </w:rPr>
  </w:style>
  <w:style w:type="paragraph" w:customStyle="1" w:styleId="ConsPlusNormal">
    <w:name w:val="ConsPlusNormal"/>
    <w:rsid w:val="00E55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0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0E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D98D78197D27F5D24790D036385971DD6366CFD7630EAECB448F54893E18E31C2CF6451708A9F4FBD516BC84CD5009F93C66233BCD600CDB52E01CV479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6.wmf"/><Relationship Id="rId5" Type="http://schemas.openxmlformats.org/officeDocument/2006/relationships/image" Target="media/image2.wmf"/><Relationship Id="rId10" Type="http://schemas.openxmlformats.org/officeDocument/2006/relationships/image" Target="media/image5.wmf"/><Relationship Id="rId4" Type="http://schemas.openxmlformats.org/officeDocument/2006/relationships/image" Target="media/image1.wmf"/><Relationship Id="rId9" Type="http://schemas.openxmlformats.org/officeDocument/2006/relationships/hyperlink" Target="consultantplus://offline/ref=83D98D78197D27F5D24790D036385971DD6366CFD7630EAECB448F54893E18E31C2CF6451708A9F4FBD516BC87CD5009F93C66233BCD600CDB52E01CV47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Фокина Елена Владимировна</dc:creator>
  <cp:keywords/>
  <dc:description/>
  <cp:lastModifiedBy>Шаманаева Елена Михайловна</cp:lastModifiedBy>
  <cp:revision>8</cp:revision>
  <cp:lastPrinted>2020-10-25T23:29:00Z</cp:lastPrinted>
  <dcterms:created xsi:type="dcterms:W3CDTF">2019-10-15T03:38:00Z</dcterms:created>
  <dcterms:modified xsi:type="dcterms:W3CDTF">2020-10-25T23:29:00Z</dcterms:modified>
</cp:coreProperties>
</file>